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4DD" w:rsidRPr="00C84DF6" w:rsidRDefault="008D44DD" w:rsidP="008D44DD">
      <w:pPr>
        <w:spacing w:after="0" w:line="240" w:lineRule="auto"/>
        <w:jc w:val="center"/>
        <w:rPr>
          <w:rFonts w:ascii="Arial Narrow" w:hAnsi="Arial Narrow"/>
          <w:b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b/>
          <w:color w:val="000000" w:themeColor="text1"/>
          <w:sz w:val="20"/>
          <w:szCs w:val="20"/>
        </w:rPr>
        <w:t>FORMULARIO No. 9</w:t>
      </w:r>
    </w:p>
    <w:p w:rsidR="008D44DD" w:rsidRPr="00C84DF6" w:rsidRDefault="008D44DD" w:rsidP="008D44DD">
      <w:pPr>
        <w:spacing w:after="0" w:line="240" w:lineRule="auto"/>
        <w:ind w:right="390"/>
        <w:jc w:val="center"/>
        <w:rPr>
          <w:rFonts w:ascii="Arial Narrow" w:hAnsi="Arial Narrow"/>
          <w:b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b/>
          <w:color w:val="000000" w:themeColor="text1"/>
          <w:sz w:val="20"/>
          <w:szCs w:val="20"/>
        </w:rPr>
        <w:t xml:space="preserve">REPORTE DE MULTAS Y SANCIONES DE CONTRATOS ANTERIORES </w:t>
      </w:r>
    </w:p>
    <w:p w:rsidR="008D44DD" w:rsidRPr="00C84DF6" w:rsidRDefault="008D44DD" w:rsidP="008D44DD">
      <w:pPr>
        <w:spacing w:after="0" w:line="240" w:lineRule="auto"/>
        <w:ind w:left="125"/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8D44DD" w:rsidRPr="00C84DF6" w:rsidRDefault="008D44DD" w:rsidP="008D44DD">
      <w:pPr>
        <w:spacing w:after="0" w:line="240" w:lineRule="auto"/>
        <w:ind w:left="125"/>
        <w:jc w:val="center"/>
        <w:rPr>
          <w:rFonts w:ascii="Arial Narrow" w:hAnsi="Arial Narrow"/>
          <w:b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b/>
          <w:color w:val="000000" w:themeColor="text1"/>
          <w:sz w:val="20"/>
          <w:szCs w:val="20"/>
        </w:rPr>
        <w:t>DECLARACIÓN SOBRE MULTAS Y SANCIONES DURANTE LOS ULTIMOS CINCO (05) AÑOS</w:t>
      </w:r>
    </w:p>
    <w:p w:rsidR="008D44DD" w:rsidRPr="00C84DF6" w:rsidRDefault="008D44DD" w:rsidP="008D44DD">
      <w:pPr>
        <w:spacing w:after="0" w:line="240" w:lineRule="auto"/>
        <w:ind w:left="57"/>
        <w:jc w:val="center"/>
        <w:rPr>
          <w:rFonts w:ascii="Arial Narrow" w:hAnsi="Arial Narrow"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</w:p>
    <w:p w:rsidR="008D44DD" w:rsidRPr="00C84DF6" w:rsidRDefault="008D44DD" w:rsidP="008D44DD">
      <w:pPr>
        <w:spacing w:after="0" w:line="240" w:lineRule="auto"/>
        <w:ind w:left="-5"/>
        <w:rPr>
          <w:rFonts w:ascii="Arial Narrow" w:hAnsi="Arial Narrow"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color w:val="000000" w:themeColor="text1"/>
          <w:sz w:val="20"/>
          <w:szCs w:val="20"/>
        </w:rPr>
        <w:t xml:space="preserve">PROPONENTE ___________________________________________________________ </w:t>
      </w:r>
    </w:p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</w:p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</w:p>
    <w:tbl>
      <w:tblPr>
        <w:tblStyle w:val="TableGrid1"/>
        <w:tblW w:w="0" w:type="auto"/>
        <w:jc w:val="center"/>
        <w:tblInd w:w="0" w:type="dxa"/>
        <w:tblCellMar>
          <w:top w:w="20" w:type="dxa"/>
          <w:left w:w="68" w:type="dxa"/>
        </w:tblCellMar>
        <w:tblLook w:val="04A0" w:firstRow="1" w:lastRow="0" w:firstColumn="1" w:lastColumn="0" w:noHBand="0" w:noVBand="1"/>
      </w:tblPr>
      <w:tblGrid>
        <w:gridCol w:w="1015"/>
        <w:gridCol w:w="556"/>
        <w:gridCol w:w="1030"/>
        <w:gridCol w:w="1014"/>
        <w:gridCol w:w="625"/>
        <w:gridCol w:w="817"/>
        <w:gridCol w:w="1017"/>
        <w:gridCol w:w="985"/>
        <w:gridCol w:w="1117"/>
      </w:tblGrid>
      <w:tr w:rsidR="008D44DD" w:rsidRPr="00C84DF6" w:rsidTr="001A5FC1">
        <w:trPr>
          <w:trHeight w:val="144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right="33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OBJETO </w:t>
            </w:r>
          </w:p>
          <w:p w:rsidR="008D44DD" w:rsidRPr="00C84DF6" w:rsidRDefault="008D44DD" w:rsidP="001A5FC1">
            <w:pPr>
              <w:ind w:right="34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DEL </w:t>
            </w:r>
          </w:p>
          <w:p w:rsidR="008D44DD" w:rsidRPr="00C84DF6" w:rsidRDefault="008D44DD" w:rsidP="001A5FC1">
            <w:pPr>
              <w:ind w:left="2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CONTRATO </w:t>
            </w:r>
          </w:p>
          <w:p w:rsidR="008D44DD" w:rsidRPr="00C84DF6" w:rsidRDefault="008D44DD" w:rsidP="001A5FC1">
            <w:pPr>
              <w:ind w:left="25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left="128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NO. </w:t>
            </w:r>
          </w:p>
          <w:p w:rsidR="008D44DD" w:rsidRPr="00C84DF6" w:rsidRDefault="008D44DD" w:rsidP="001A5FC1">
            <w:pPr>
              <w:ind w:left="23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CONT </w:t>
            </w:r>
          </w:p>
          <w:p w:rsidR="008D44DD" w:rsidRPr="00C84DF6" w:rsidRDefault="008D44DD" w:rsidP="001A5FC1">
            <w:pPr>
              <w:ind w:left="27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right="30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ENTIDAD </w:t>
            </w:r>
          </w:p>
          <w:p w:rsidR="008D44DD" w:rsidRPr="00C84DF6" w:rsidRDefault="008D44DD" w:rsidP="001A5FC1">
            <w:pPr>
              <w:ind w:left="6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>CONTRATA</w:t>
            </w:r>
          </w:p>
          <w:p w:rsidR="008D44DD" w:rsidRPr="00C84DF6" w:rsidRDefault="008D44DD" w:rsidP="001A5FC1">
            <w:pPr>
              <w:ind w:right="29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NTE </w:t>
            </w:r>
          </w:p>
          <w:p w:rsidR="008D44DD" w:rsidRPr="00C84DF6" w:rsidRDefault="008D44DD" w:rsidP="001A5FC1">
            <w:pPr>
              <w:ind w:left="28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right="30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VR. </w:t>
            </w:r>
          </w:p>
          <w:p w:rsidR="008D44DD" w:rsidRPr="00C84DF6" w:rsidRDefault="008D44DD" w:rsidP="001A5FC1">
            <w:pPr>
              <w:ind w:left="25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CONTRATO </w:t>
            </w:r>
          </w:p>
          <w:p w:rsidR="008D44DD" w:rsidRPr="00C84DF6" w:rsidRDefault="008D44DD" w:rsidP="001A5FC1">
            <w:pPr>
              <w:ind w:left="78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EN PESOS </w:t>
            </w:r>
          </w:p>
          <w:p w:rsidR="008D44DD" w:rsidRPr="00C84DF6" w:rsidRDefault="008D44DD" w:rsidP="001A5FC1">
            <w:pPr>
              <w:ind w:right="30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$ </w:t>
            </w:r>
          </w:p>
          <w:p w:rsidR="008D44DD" w:rsidRPr="00C84DF6" w:rsidRDefault="008D44DD" w:rsidP="001A5FC1">
            <w:pPr>
              <w:ind w:left="25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right="27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TIPO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left="83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FECHA DE </w:t>
            </w:r>
          </w:p>
          <w:p w:rsidR="008D44DD" w:rsidRPr="00C84DF6" w:rsidRDefault="008D44DD" w:rsidP="001A5FC1">
            <w:pPr>
              <w:ind w:left="10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LA MULTA </w:t>
            </w:r>
          </w:p>
          <w:p w:rsidR="008D44DD" w:rsidRPr="00C84DF6" w:rsidRDefault="008D44DD" w:rsidP="001A5FC1">
            <w:pPr>
              <w:ind w:left="28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O SANCIÓN </w:t>
            </w:r>
          </w:p>
          <w:p w:rsidR="008D44DD" w:rsidRPr="00C84DF6" w:rsidRDefault="008D44DD" w:rsidP="001A5FC1">
            <w:pPr>
              <w:ind w:left="25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8D44DD" w:rsidRPr="00C84DF6" w:rsidRDefault="008D44DD" w:rsidP="001A5FC1">
            <w:pPr>
              <w:ind w:left="10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VR. DE LA </w:t>
            </w:r>
          </w:p>
          <w:p w:rsidR="008D44DD" w:rsidRPr="00C84DF6" w:rsidRDefault="008D44DD" w:rsidP="001A5FC1">
            <w:pPr>
              <w:ind w:left="145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MULTA O </w:t>
            </w:r>
          </w:p>
          <w:p w:rsidR="008D44DD" w:rsidRPr="00C84DF6" w:rsidRDefault="008D44DD" w:rsidP="001A5FC1">
            <w:pPr>
              <w:ind w:left="133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SANCIÓN </w:t>
            </w:r>
          </w:p>
          <w:p w:rsidR="008D44DD" w:rsidRPr="00C84DF6" w:rsidRDefault="008D44DD" w:rsidP="001A5FC1">
            <w:pPr>
              <w:ind w:left="78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EN PESOS </w:t>
            </w:r>
          </w:p>
          <w:p w:rsidR="008D44DD" w:rsidRPr="00C84DF6" w:rsidRDefault="008D44DD" w:rsidP="001A5FC1">
            <w:pPr>
              <w:ind w:right="29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$ </w:t>
            </w:r>
          </w:p>
          <w:p w:rsidR="008D44DD" w:rsidRPr="00C84DF6" w:rsidRDefault="008D44DD" w:rsidP="001A5FC1">
            <w:pPr>
              <w:ind w:left="26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right="27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VR. DE LA </w:t>
            </w:r>
          </w:p>
          <w:p w:rsidR="008D44DD" w:rsidRPr="00C84DF6" w:rsidRDefault="008D44DD" w:rsidP="001A5FC1">
            <w:pPr>
              <w:ind w:right="27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MULTA </w:t>
            </w:r>
          </w:p>
          <w:p w:rsidR="008D44DD" w:rsidRPr="00C84DF6" w:rsidRDefault="008D44DD" w:rsidP="001A5FC1">
            <w:pPr>
              <w:ind w:right="28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SANCIÓN EN </w:t>
            </w:r>
          </w:p>
          <w:p w:rsidR="008D44DD" w:rsidRPr="00C84DF6" w:rsidRDefault="008D44DD" w:rsidP="001A5FC1">
            <w:pPr>
              <w:ind w:right="29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SMMLV </w:t>
            </w:r>
          </w:p>
          <w:p w:rsidR="008D44DD" w:rsidRPr="00C84DF6" w:rsidRDefault="008D44DD" w:rsidP="001A5FC1">
            <w:pPr>
              <w:ind w:left="28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D44DD" w:rsidRPr="00C84DF6" w:rsidTr="001A5FC1">
        <w:trPr>
          <w:trHeight w:val="48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4DD" w:rsidRPr="00C84DF6" w:rsidRDefault="008D44DD" w:rsidP="001A5FC1">
            <w:pPr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8D44DD" w:rsidRPr="00C84DF6" w:rsidRDefault="008D44DD" w:rsidP="001A5FC1">
            <w:pPr>
              <w:ind w:left="1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MULTA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SANCIÓN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2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D44DD" w:rsidRPr="00C84DF6" w:rsidTr="001A5FC1">
        <w:trPr>
          <w:trHeight w:val="25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2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1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DD" w:rsidRPr="00C84DF6" w:rsidRDefault="008D44DD" w:rsidP="001A5FC1">
            <w:pPr>
              <w:ind w:left="2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84DF6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</w:p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color w:val="000000" w:themeColor="text1"/>
          <w:sz w:val="20"/>
          <w:szCs w:val="20"/>
        </w:rPr>
        <w:t xml:space="preserve">Declaramos bajo la gravedad de juramento, comprometiendo mi responsabilidad personal, que la información antes consignada es totalmente cierta y me corresponde única y exclusivamente. </w:t>
      </w:r>
    </w:p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  <w:r w:rsidRPr="00C84DF6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</w:p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</w:p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</w:p>
    <w:p w:rsidR="008D44DD" w:rsidRPr="00C84DF6" w:rsidRDefault="008D44DD" w:rsidP="008D44DD">
      <w:pPr>
        <w:spacing w:after="0" w:line="240" w:lineRule="auto"/>
        <w:rPr>
          <w:rFonts w:ascii="Arial Narrow" w:hAnsi="Arial Narrow"/>
          <w:color w:val="000000" w:themeColor="text1"/>
          <w:sz w:val="20"/>
          <w:szCs w:val="20"/>
        </w:rPr>
      </w:pPr>
    </w:p>
    <w:p w:rsidR="008D44DD" w:rsidRPr="00C84DF6" w:rsidRDefault="008D44DD" w:rsidP="008D44D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/>
          <w:color w:val="000000" w:themeColor="text1"/>
          <w:sz w:val="20"/>
          <w:szCs w:val="20"/>
          <w:lang w:eastAsia="es-CO"/>
        </w:rPr>
      </w:pPr>
      <w:r w:rsidRPr="00C84DF6">
        <w:rPr>
          <w:rFonts w:ascii="Arial Narrow" w:hAnsi="Arial Narrow"/>
          <w:color w:val="000000" w:themeColor="text1"/>
          <w:sz w:val="20"/>
          <w:szCs w:val="20"/>
          <w:lang w:eastAsia="es-CO"/>
        </w:rPr>
        <w:t>NOMBRE DEL OFERENTE:</w:t>
      </w:r>
    </w:p>
    <w:p w:rsidR="008D44DD" w:rsidRPr="00C84DF6" w:rsidRDefault="008D44DD" w:rsidP="008D44D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 w:themeColor="text1"/>
          <w:sz w:val="20"/>
          <w:szCs w:val="20"/>
          <w:lang w:eastAsia="es-CO"/>
        </w:rPr>
      </w:pPr>
      <w:r w:rsidRPr="00C84DF6">
        <w:rPr>
          <w:rFonts w:ascii="Arial Narrow" w:hAnsi="Arial Narrow"/>
          <w:color w:val="000000" w:themeColor="text1"/>
          <w:sz w:val="20"/>
          <w:szCs w:val="20"/>
          <w:lang w:eastAsia="es-CO"/>
        </w:rPr>
        <w:t>NIT o C. C.:</w:t>
      </w:r>
    </w:p>
    <w:p w:rsidR="008D44DD" w:rsidRPr="00C84DF6" w:rsidRDefault="008D44DD" w:rsidP="008D44D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 w:themeColor="text1"/>
          <w:sz w:val="20"/>
          <w:szCs w:val="20"/>
          <w:lang w:eastAsia="es-CO"/>
        </w:rPr>
      </w:pPr>
      <w:r w:rsidRPr="00C84DF6">
        <w:rPr>
          <w:rFonts w:ascii="Arial Narrow" w:hAnsi="Arial Narrow"/>
          <w:color w:val="000000" w:themeColor="text1"/>
          <w:sz w:val="20"/>
          <w:szCs w:val="20"/>
          <w:lang w:eastAsia="es-CO"/>
        </w:rPr>
        <w:t>NOMBRE DEL REPRESENTANTE LEGAL:</w:t>
      </w:r>
    </w:p>
    <w:p w:rsidR="008D44DD" w:rsidRPr="00C84DF6" w:rsidRDefault="008D44DD" w:rsidP="008D44D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 w:themeColor="text1"/>
          <w:sz w:val="20"/>
          <w:szCs w:val="20"/>
          <w:lang w:eastAsia="es-CO"/>
        </w:rPr>
      </w:pPr>
      <w:r w:rsidRPr="00C84DF6">
        <w:rPr>
          <w:rFonts w:ascii="Arial Narrow" w:hAnsi="Arial Narrow"/>
          <w:color w:val="000000" w:themeColor="text1"/>
          <w:sz w:val="20"/>
          <w:szCs w:val="20"/>
          <w:lang w:eastAsia="es-CO"/>
        </w:rPr>
        <w:t>C.C.:</w:t>
      </w:r>
    </w:p>
    <w:p w:rsidR="008D44DD" w:rsidRPr="00C84DF6" w:rsidRDefault="008D44DD" w:rsidP="008D44D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 w:themeColor="text1"/>
          <w:sz w:val="20"/>
          <w:szCs w:val="20"/>
          <w:lang w:eastAsia="es-CO"/>
        </w:rPr>
      </w:pPr>
      <w:r w:rsidRPr="00C84DF6">
        <w:rPr>
          <w:rFonts w:ascii="Arial Narrow" w:hAnsi="Arial Narrow"/>
          <w:color w:val="000000" w:themeColor="text1"/>
          <w:sz w:val="20"/>
          <w:szCs w:val="20"/>
          <w:lang w:eastAsia="es-CO"/>
        </w:rPr>
        <w:t>FIRMA DEL REPRESENTANTE LEGAL:</w:t>
      </w:r>
    </w:p>
    <w:p w:rsidR="008D44DD" w:rsidRPr="00C84DF6" w:rsidRDefault="008D44DD" w:rsidP="008D44D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 w:themeColor="text1"/>
          <w:sz w:val="20"/>
          <w:szCs w:val="20"/>
          <w:lang w:eastAsia="es-CO"/>
        </w:rPr>
      </w:pPr>
    </w:p>
    <w:p w:rsidR="0045204E" w:rsidRPr="008D44DD" w:rsidRDefault="00C84DF6" w:rsidP="008D44DD">
      <w:bookmarkStart w:id="0" w:name="_GoBack"/>
      <w:bookmarkEnd w:id="0"/>
    </w:p>
    <w:sectPr w:rsidR="0045204E" w:rsidRPr="008D44DD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54" w:rsidRDefault="008B2B54" w:rsidP="008B2B54">
      <w:pPr>
        <w:spacing w:after="0" w:line="240" w:lineRule="auto"/>
      </w:pPr>
      <w:r>
        <w:separator/>
      </w:r>
    </w:p>
  </w:endnote>
  <w:end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Default="008B2B54" w:rsidP="008B2B54">
    <w:pPr>
      <w:spacing w:line="240" w:lineRule="auto"/>
      <w:jc w:val="both"/>
      <w:rPr>
        <w:rFonts w:eastAsiaTheme="minorEastAsia"/>
        <w:lang w:val="x-none" w:eastAsia="x-none"/>
      </w:rPr>
    </w:pPr>
    <w:r w:rsidRPr="00A50FA9">
      <w:rPr>
        <w:rFonts w:ascii="Arial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59264" behindDoc="0" locked="0" layoutInCell="1" allowOverlap="1" wp14:anchorId="2AA627D0" wp14:editId="435216B4">
          <wp:simplePos x="0" y="0"/>
          <wp:positionH relativeFrom="margin">
            <wp:posOffset>198120</wp:posOffset>
          </wp:positionH>
          <wp:positionV relativeFrom="paragraph">
            <wp:posOffset>-44450</wp:posOffset>
          </wp:positionV>
          <wp:extent cx="1399292" cy="398636"/>
          <wp:effectExtent l="0" t="0" r="0" b="190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Times New Roman" w:eastAsiaTheme="minorEastAsia" w:hAnsi="Times New Roman" w:cs="Times New Roman"/>
        <w:sz w:val="20"/>
        <w:szCs w:val="20"/>
        <w:lang w:val="x-none" w:eastAsia="x-none"/>
      </w:rPr>
      <w:id w:val="274537312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val="es-CO" w:eastAsia="en-US"/>
      </w:rPr>
    </w:sdtEndPr>
    <w:sdtContent>
      <w:sdt>
        <w:sdtPr>
          <w:rPr>
            <w:rFonts w:ascii="Times New Roman" w:eastAsiaTheme="minorEastAsia" w:hAnsi="Times New Roman" w:cs="Times New Roman"/>
            <w:sz w:val="20"/>
            <w:szCs w:val="20"/>
            <w:lang w:val="x-none" w:eastAsia="x-none"/>
          </w:rPr>
          <w:id w:val="2048025171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val="es-CO" w:eastAsia="en-US"/>
          </w:rPr>
        </w:sdtEndPr>
        <w:sdtContent>
          <w:p w:rsidR="008B2B54" w:rsidRDefault="008B2B54" w:rsidP="008B2B5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6"/>
                <w:lang w:val="es-MX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>Cantón Militar CAIMI- Carrera 8 No.101-33- Bogotá D.C.</w:t>
            </w:r>
          </w:p>
          <w:p w:rsidR="008B2B54" w:rsidRDefault="008B2B54" w:rsidP="008B2B54">
            <w:pPr>
              <w:tabs>
                <w:tab w:val="left" w:pos="360"/>
              </w:tabs>
              <w:autoSpaceDE w:val="0"/>
              <w:spacing w:after="0" w:line="240" w:lineRule="auto"/>
              <w:ind w:left="7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Teléfono 350 496 3202 - </w:t>
            </w:r>
            <w:r w:rsidRPr="00A565F1">
              <w:rPr>
                <w:rFonts w:ascii="Arial" w:hAnsi="Arial" w:cs="Arial"/>
                <w:sz w:val="14"/>
                <w:szCs w:val="16"/>
                <w:lang w:val="es-MX"/>
              </w:rPr>
              <w:t>350 653 1472</w:t>
            </w: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 – 350 496 3168 – 600 4900 Ext 4940 642 4918 Ext 4940 </w:t>
            </w:r>
          </w:p>
          <w:p w:rsidR="008B2B54" w:rsidRDefault="008B2B54" w:rsidP="008B2B54">
            <w:pPr>
              <w:pStyle w:val="Piedepgina"/>
              <w:ind w:left="708"/>
              <w:jc w:val="center"/>
              <w:rPr>
                <w:rFonts w:ascii="Arial" w:hAnsi="Arial" w:cs="Arial"/>
                <w:color w:val="003399"/>
                <w:sz w:val="14"/>
                <w:szCs w:val="16"/>
              </w:rPr>
            </w:pPr>
            <w:hyperlink r:id="rId2" w:history="1">
              <w:r>
                <w:rPr>
                  <w:rStyle w:val="Hipervnculo"/>
                  <w:rFonts w:ascii="Arial" w:hAnsi="Arial" w:cs="Arial"/>
                  <w:color w:val="003399"/>
                  <w:sz w:val="14"/>
                  <w:szCs w:val="16"/>
                </w:rPr>
                <w:t>cenacimi@ejercito.mil.co</w:t>
              </w:r>
            </w:hyperlink>
            <w:r>
              <w:rPr>
                <w:rFonts w:ascii="Arial" w:hAnsi="Arial" w:cs="Arial"/>
                <w:color w:val="003399"/>
                <w:sz w:val="14"/>
                <w:szCs w:val="16"/>
              </w:rPr>
              <w:t xml:space="preserve"> - </w:t>
            </w:r>
            <w:hyperlink r:id="rId3" w:history="1">
              <w:r w:rsidRPr="00087E63">
                <w:rPr>
                  <w:rStyle w:val="Hipervnculo"/>
                  <w:rFonts w:ascii="Arial" w:hAnsi="Arial" w:cs="Arial"/>
                  <w:sz w:val="14"/>
                  <w:szCs w:val="16"/>
                </w:rPr>
                <w:t>registro.cenac@imi.mil.co</w:t>
              </w:r>
            </w:hyperlink>
          </w:p>
          <w:p w:rsidR="008B2B54" w:rsidRPr="008B2B54" w:rsidRDefault="008B2B54" w:rsidP="008B2B54">
            <w:pPr>
              <w:pStyle w:val="Encabezado"/>
              <w:ind w:left="424"/>
              <w:jc w:val="center"/>
              <w:rPr>
                <w:rFonts w:ascii="Arial" w:hAnsi="Arial" w:cs="Arial"/>
                <w:b/>
                <w:color w:val="003399"/>
              </w:rPr>
            </w:pPr>
            <w:r w:rsidRPr="00FF7738">
              <w:rPr>
                <w:rFonts w:ascii="Arial Narrow" w:hAnsi="Arial Narrow"/>
                <w:sz w:val="14"/>
                <w:szCs w:val="14"/>
              </w:rPr>
              <w:t xml:space="preserve">Página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C84DF6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FF7738">
              <w:rPr>
                <w:rFonts w:ascii="Arial Narrow" w:hAnsi="Arial Narrow"/>
                <w:sz w:val="14"/>
                <w:szCs w:val="14"/>
              </w:rPr>
              <w:t xml:space="preserve"> de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C84DF6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54" w:rsidRDefault="008B2B54" w:rsidP="008B2B54">
      <w:pPr>
        <w:spacing w:after="0" w:line="240" w:lineRule="auto"/>
      </w:pPr>
      <w:r>
        <w:separator/>
      </w:r>
    </w:p>
  </w:footnote>
  <w:foot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Pr="00FF7738" w:rsidRDefault="008B2B54" w:rsidP="008B2B54">
    <w:pPr>
      <w:pStyle w:val="Piedepgina"/>
      <w:jc w:val="center"/>
      <w:rPr>
        <w:rFonts w:ascii="Arial" w:hAnsi="Arial" w:cs="Arial"/>
        <w:color w:val="0000FF"/>
        <w:sz w:val="14"/>
        <w:szCs w:val="16"/>
        <w:u w:val="single"/>
      </w:rPr>
    </w:pPr>
    <w:r w:rsidRPr="007C744C">
      <w:rPr>
        <w:rFonts w:ascii="Arial" w:hAnsi="Arial" w:cs="Arial"/>
        <w:b/>
        <w:bCs/>
        <w:noProof/>
        <w:sz w:val="16"/>
        <w:szCs w:val="16"/>
        <w:lang w:eastAsia="es-CO"/>
      </w:rPr>
      <w:drawing>
        <wp:anchor distT="0" distB="0" distL="114300" distR="114300" simplePos="0" relativeHeight="251661312" behindDoc="0" locked="0" layoutInCell="1" allowOverlap="1" wp14:anchorId="5A87B0CA" wp14:editId="22961C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02335" cy="524510"/>
          <wp:effectExtent l="0" t="0" r="0" b="8890"/>
          <wp:wrapNone/>
          <wp:docPr id="50" name="Imagen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B54" w:rsidRDefault="008B2B54" w:rsidP="008B2B54">
    <w:pPr>
      <w:pStyle w:val="Piedepgina"/>
      <w:jc w:val="right"/>
    </w:pPr>
    <w:r w:rsidRPr="00FF7738">
      <w:rPr>
        <w:rFonts w:ascii="Arial Narrow" w:hAnsi="Arial Narrow"/>
        <w:sz w:val="14"/>
        <w:szCs w:val="14"/>
      </w:rPr>
      <w:t xml:space="preserve">Página </w:t>
    </w:r>
    <w:r w:rsidRPr="00FF7738">
      <w:rPr>
        <w:rFonts w:ascii="Arial Narrow" w:hAnsi="Arial Narrow"/>
        <w:b/>
        <w:bCs/>
        <w:sz w:val="14"/>
        <w:szCs w:val="14"/>
      </w:rPr>
      <w:fldChar w:fldCharType="begin"/>
    </w:r>
    <w:r w:rsidRPr="00FF7738">
      <w:rPr>
        <w:rFonts w:ascii="Arial Narrow" w:hAnsi="Arial Narrow"/>
        <w:b/>
        <w:bCs/>
        <w:sz w:val="14"/>
        <w:szCs w:val="14"/>
      </w:rPr>
      <w:instrText>PAGE</w:instrText>
    </w:r>
    <w:r w:rsidRPr="00FF7738">
      <w:rPr>
        <w:rFonts w:ascii="Arial Narrow" w:hAnsi="Arial Narrow"/>
        <w:b/>
        <w:bCs/>
        <w:sz w:val="14"/>
        <w:szCs w:val="14"/>
      </w:rPr>
      <w:fldChar w:fldCharType="separate"/>
    </w:r>
    <w:r w:rsidR="00C84DF6">
      <w:rPr>
        <w:rFonts w:ascii="Arial Narrow" w:hAnsi="Arial Narrow"/>
        <w:b/>
        <w:bCs/>
        <w:noProof/>
        <w:sz w:val="14"/>
        <w:szCs w:val="14"/>
      </w:rPr>
      <w:t>1</w:t>
    </w:r>
    <w:r w:rsidRPr="00FF7738">
      <w:rPr>
        <w:rFonts w:ascii="Arial Narrow" w:hAnsi="Arial Narrow"/>
        <w:b/>
        <w:bCs/>
        <w:sz w:val="14"/>
        <w:szCs w:val="14"/>
      </w:rPr>
      <w:fldChar w:fldCharType="end"/>
    </w:r>
    <w:r>
      <w:rPr>
        <w:rFonts w:ascii="Arial Narrow" w:hAnsi="Arial Narrow"/>
        <w:b/>
        <w:bCs/>
        <w:sz w:val="14"/>
        <w:szCs w:val="14"/>
      </w:rPr>
      <w:t xml:space="preserve"> de 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begin"/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instrText>NUMPAGES  \* Arabic  \* MERGEFORMAT</w:instrTex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separate"/>
    </w:r>
    <w:r w:rsidR="00C84DF6" w:rsidRPr="00C84DF6">
      <w:rPr>
        <w:rFonts w:ascii="Arial Narrow" w:hAnsi="Arial Narrow" w:cs="Arial"/>
        <w:b/>
        <w:bCs/>
        <w:noProof/>
        <w:color w:val="000000" w:themeColor="text1"/>
        <w:sz w:val="14"/>
        <w:szCs w:val="16"/>
        <w:lang w:val="es-ES"/>
      </w:rPr>
      <w:t>1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end"/>
    </w:r>
  </w:p>
  <w:p w:rsidR="008D44DD" w:rsidRPr="008D44DD" w:rsidRDefault="008D44DD" w:rsidP="008D44DD">
    <w:pPr>
      <w:spacing w:after="0" w:line="240" w:lineRule="auto"/>
      <w:jc w:val="center"/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</w:pPr>
    <w:r w:rsidRPr="008D44DD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>FORMULARIO No. 9</w:t>
    </w:r>
  </w:p>
  <w:p w:rsidR="008B2B54" w:rsidRDefault="008D44DD" w:rsidP="008D44DD">
    <w:pPr>
      <w:spacing w:after="0" w:line="240" w:lineRule="auto"/>
      <w:jc w:val="center"/>
    </w:pPr>
    <w:r w:rsidRPr="008D44DD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>REPORTE DE MULTAS Y SANCIONES DE CONTRATOS ANTERIORES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59A"/>
    <w:multiLevelType w:val="multilevel"/>
    <w:tmpl w:val="3C9C8F94"/>
    <w:styleLink w:val="WW8Num5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9EB3A06"/>
    <w:multiLevelType w:val="hybridMultilevel"/>
    <w:tmpl w:val="FFFFFFFF"/>
    <w:lvl w:ilvl="0" w:tplc="9B2C90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1F6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0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60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07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A8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4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A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83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F9F0"/>
    <w:multiLevelType w:val="hybridMultilevel"/>
    <w:tmpl w:val="FFFFFFFF"/>
    <w:lvl w:ilvl="0" w:tplc="CCB24DE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821AC50E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1C869D16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5AA39D4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D4E62588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56C64784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EBD84232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D39EFC16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73AAC046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54"/>
    <w:rsid w:val="00027926"/>
    <w:rsid w:val="00044CA9"/>
    <w:rsid w:val="00110B43"/>
    <w:rsid w:val="0023796A"/>
    <w:rsid w:val="0026027C"/>
    <w:rsid w:val="00331E9F"/>
    <w:rsid w:val="00494988"/>
    <w:rsid w:val="00525C30"/>
    <w:rsid w:val="0053074A"/>
    <w:rsid w:val="006F1103"/>
    <w:rsid w:val="00780170"/>
    <w:rsid w:val="007C0EF5"/>
    <w:rsid w:val="008B2B54"/>
    <w:rsid w:val="008D44DD"/>
    <w:rsid w:val="009F760B"/>
    <w:rsid w:val="00C84DF6"/>
    <w:rsid w:val="00D4403C"/>
    <w:rsid w:val="00D85527"/>
    <w:rsid w:val="00EA04AF"/>
    <w:rsid w:val="00F9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C374"/>
  <w15:chartTrackingRefBased/>
  <w15:docId w15:val="{8A75A901-0B2E-4CB0-B28E-04AA5A5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f,AL Pie de página,Pie de página AL,pie de página, Car13,Car13"/>
    <w:basedOn w:val="Normal"/>
    <w:link w:val="PiedepginaCar"/>
    <w:unhideWhenUsed/>
    <w:qFormat/>
    <w:rsid w:val="008B2B5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aliases w:val="f Car,AL Pie de página Car,Pie de página AL Car,pie de página Car, Car13 Car,Car13 Car"/>
    <w:basedOn w:val="Fuentedeprrafopredeter"/>
    <w:link w:val="Piedepgina"/>
    <w:rsid w:val="008B2B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qFormat/>
    <w:rsid w:val="008B2B54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qFormat/>
    <w:rsid w:val="008B2B5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8B2B54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numbering" w:customStyle="1" w:styleId="WW8Num5015">
    <w:name w:val="WW8Num5015"/>
    <w:rsid w:val="008B2B54"/>
    <w:pPr>
      <w:numPr>
        <w:numId w:val="2"/>
      </w:numPr>
    </w:pPr>
  </w:style>
  <w:style w:type="paragraph" w:styleId="Encabezado">
    <w:name w:val="header"/>
    <w:aliases w:val="AL Encabezado,Encabezado AL,h,h8,h9,h10,h18, Car,encabezado,Encabezado1,En-tête 1.1,Car14, Car14,Encabezado Car1 Car,Encabezado Car Car Car, Car6 Car Car Car, Car6 Car1 Car, Car6 Car, Car6,Car6 Car Car Car,Car6 Car1 Car,Car6 Car,Car6,Tit 1"/>
    <w:basedOn w:val="Normal"/>
    <w:link w:val="EncabezadoCar"/>
    <w:unhideWhenUsed/>
    <w:qFormat/>
    <w:rsid w:val="008B2B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 Car Car,encabezado Car,Encabezado1 Car,En-tête 1.1 Car,Car14 Car, Car14 Car,Encabezado Car1 Car Car,Encabezado Car Car Car Car, Car6 Car Car Car Car, Car6 Car Car"/>
    <w:basedOn w:val="Fuentedeprrafopredeter"/>
    <w:link w:val="Encabezado"/>
    <w:rsid w:val="008B2B54"/>
  </w:style>
  <w:style w:type="character" w:styleId="Hipervnculo">
    <w:name w:val="Hyperlink"/>
    <w:uiPriority w:val="99"/>
    <w:unhideWhenUsed/>
    <w:qFormat/>
    <w:rsid w:val="008B2B54"/>
    <w:rPr>
      <w:color w:val="0000FF"/>
      <w:u w:val="single"/>
    </w:rPr>
  </w:style>
  <w:style w:type="paragraph" w:styleId="Prrafodelista">
    <w:name w:val="List Paragraph"/>
    <w:aliases w:val="Bullet List,Cuadrícula media 1 - Énfasis 21,FooterText,List Paragraph1,List Paragraph_0,Lista multicolor - Énfasis 11,Lista vistosa - Énfasis 11,Lista vistosa - Énfasis 13,Paragraphe de liste1,Párrafo de lista11,Scitum normal,lp1,Boli,H"/>
    <w:basedOn w:val="Normal"/>
    <w:link w:val="PrrafodelistaCar"/>
    <w:uiPriority w:val="34"/>
    <w:qFormat/>
    <w:rsid w:val="008B2B54"/>
    <w:pPr>
      <w:ind w:left="720"/>
      <w:contextualSpacing/>
    </w:pPr>
    <w:rPr>
      <w:rFonts w:ascii="Arial Narrow" w:hAnsi="Arial Narrow"/>
      <w:sz w:val="18"/>
    </w:rPr>
  </w:style>
  <w:style w:type="character" w:customStyle="1" w:styleId="PrrafodelistaCar">
    <w:name w:val="Párrafo de lista Car"/>
    <w:aliases w:val="Bullet List Car,Cuadrícula media 1 - Énfasis 21 Car,FooterText Car,List Paragraph1 Car,List Paragraph_0 Car,Lista multicolor - Énfasis 11 Car,Lista vistosa - Énfasis 11 Car,Lista vistosa - Énfasis 13 Car,Paragraphe de liste1 Car"/>
    <w:link w:val="Prrafodelista"/>
    <w:uiPriority w:val="34"/>
    <w:qFormat/>
    <w:locked/>
    <w:rsid w:val="008B2B54"/>
    <w:rPr>
      <w:rFonts w:ascii="Arial Narrow" w:hAnsi="Arial Narrow"/>
      <w:sz w:val="18"/>
    </w:rPr>
  </w:style>
  <w:style w:type="table" w:customStyle="1" w:styleId="TableGrid1">
    <w:name w:val="TableGrid1"/>
    <w:rsid w:val="008D44DD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o.cenac@imi.mil.co" TargetMode="External"/><Relationship Id="rId2" Type="http://schemas.openxmlformats.org/officeDocument/2006/relationships/hyperlink" Target="mailto:cenacimi@ejercito.mil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Nayibe Solano Rodriguez</dc:creator>
  <cp:keywords/>
  <dc:description/>
  <cp:lastModifiedBy>Erika Nayibe Solano Rodriguez</cp:lastModifiedBy>
  <cp:revision>3</cp:revision>
  <dcterms:created xsi:type="dcterms:W3CDTF">2026-04-28T03:27:00Z</dcterms:created>
  <dcterms:modified xsi:type="dcterms:W3CDTF">2026-04-28T03:28:00Z</dcterms:modified>
</cp:coreProperties>
</file>